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69" w:rsidRPr="003F0382" w:rsidRDefault="007617C4">
      <w:pPr>
        <w:rPr>
          <w:b/>
          <w:sz w:val="24"/>
        </w:rPr>
      </w:pPr>
      <w:r w:rsidRPr="003F0382">
        <w:rPr>
          <w:b/>
          <w:sz w:val="24"/>
        </w:rPr>
        <w:t>VERWIJZING DIËTETIEK</w:t>
      </w:r>
    </w:p>
    <w:p w:rsidR="001F4E7E" w:rsidRDefault="001F4E7E">
      <w:r>
        <w:t>Datum:</w:t>
      </w:r>
    </w:p>
    <w:p w:rsidR="001F4E7E" w:rsidRDefault="001F4E7E">
      <w:r>
        <w:t>Naam arts/specialist:</w:t>
      </w:r>
    </w:p>
    <w:p w:rsidR="001F4E7E" w:rsidRDefault="001F4E7E">
      <w:proofErr w:type="spellStart"/>
      <w:r>
        <w:t>Agbcode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7"/>
        <w:gridCol w:w="1540"/>
        <w:gridCol w:w="1554"/>
        <w:gridCol w:w="2115"/>
        <w:gridCol w:w="1656"/>
      </w:tblGrid>
      <w:tr w:rsidR="003F0382" w:rsidTr="00B80721">
        <w:tc>
          <w:tcPr>
            <w:tcW w:w="2197" w:type="dxa"/>
          </w:tcPr>
          <w:p w:rsidR="007617C4" w:rsidRPr="00AB694E" w:rsidRDefault="00AB694E" w:rsidP="007617C4">
            <w:pPr>
              <w:rPr>
                <w:b/>
              </w:rPr>
            </w:pPr>
            <w:r w:rsidRPr="00AB694E">
              <w:rPr>
                <w:b/>
              </w:rPr>
              <w:t>Naam</w:t>
            </w:r>
            <w:r w:rsidR="003F0382">
              <w:rPr>
                <w:b/>
              </w:rPr>
              <w:t xml:space="preserve"> cliënt</w:t>
            </w:r>
            <w:r w:rsidRPr="00AB694E">
              <w:rPr>
                <w:b/>
              </w:rPr>
              <w:t>:</w:t>
            </w:r>
          </w:p>
          <w:p w:rsidR="00AB694E" w:rsidRPr="00AB694E" w:rsidRDefault="00AB694E" w:rsidP="007617C4">
            <w:pPr>
              <w:rPr>
                <w:b/>
              </w:rPr>
            </w:pPr>
            <w:proofErr w:type="spellStart"/>
            <w:proofErr w:type="gramStart"/>
            <w:r w:rsidRPr="00AB694E">
              <w:rPr>
                <w:b/>
              </w:rPr>
              <w:t>Geb</w:t>
            </w:r>
            <w:proofErr w:type="spellEnd"/>
            <w:r w:rsidR="001F4E7E">
              <w:rPr>
                <w:b/>
              </w:rPr>
              <w:t xml:space="preserve">   </w:t>
            </w:r>
            <w:proofErr w:type="gramEnd"/>
            <w:r w:rsidRPr="00AB694E">
              <w:rPr>
                <w:b/>
              </w:rPr>
              <w:t>:</w:t>
            </w:r>
          </w:p>
          <w:p w:rsidR="00BF454B" w:rsidRPr="00BF454B" w:rsidRDefault="00AB694E" w:rsidP="003F0382">
            <w:pPr>
              <w:rPr>
                <w:b/>
              </w:rPr>
            </w:pPr>
            <w:r w:rsidRPr="00AB694E">
              <w:rPr>
                <w:b/>
              </w:rPr>
              <w:t xml:space="preserve">BSN   : </w:t>
            </w:r>
            <w:bookmarkStart w:id="0" w:name="_GoBack"/>
            <w:bookmarkEnd w:id="0"/>
          </w:p>
        </w:tc>
        <w:tc>
          <w:tcPr>
            <w:tcW w:w="1540" w:type="dxa"/>
            <w:tcBorders>
              <w:bottom w:val="single" w:sz="12" w:space="0" w:color="FFC000" w:themeColor="accent4"/>
            </w:tcBorders>
          </w:tcPr>
          <w:p w:rsidR="007617C4" w:rsidRDefault="007617C4"/>
        </w:tc>
        <w:tc>
          <w:tcPr>
            <w:tcW w:w="1554" w:type="dxa"/>
          </w:tcPr>
          <w:p w:rsidR="007617C4" w:rsidRDefault="007617C4"/>
        </w:tc>
        <w:tc>
          <w:tcPr>
            <w:tcW w:w="2115" w:type="dxa"/>
          </w:tcPr>
          <w:p w:rsidR="007617C4" w:rsidRPr="00AB694E" w:rsidRDefault="007617C4">
            <w:pPr>
              <w:rPr>
                <w:b/>
              </w:rPr>
            </w:pPr>
            <w:r w:rsidRPr="00AB694E">
              <w:rPr>
                <w:b/>
              </w:rPr>
              <w:t>Medicatie</w:t>
            </w:r>
          </w:p>
        </w:tc>
        <w:tc>
          <w:tcPr>
            <w:tcW w:w="1656" w:type="dxa"/>
            <w:tcBorders>
              <w:bottom w:val="single" w:sz="12" w:space="0" w:color="FFC000" w:themeColor="accent4"/>
            </w:tcBorders>
          </w:tcPr>
          <w:p w:rsidR="007617C4" w:rsidRPr="00AB694E" w:rsidRDefault="00AB694E">
            <w:pPr>
              <w:rPr>
                <w:b/>
              </w:rPr>
            </w:pPr>
            <w:r w:rsidRPr="00AB694E">
              <w:rPr>
                <w:b/>
              </w:rPr>
              <w:t>Motivatie</w:t>
            </w:r>
          </w:p>
        </w:tc>
      </w:tr>
      <w:tr w:rsidR="00AB694E" w:rsidTr="00B80721">
        <w:tc>
          <w:tcPr>
            <w:tcW w:w="2197" w:type="dxa"/>
            <w:tcBorders>
              <w:right w:val="single" w:sz="12" w:space="0" w:color="FFC000" w:themeColor="accent4"/>
            </w:tcBorders>
          </w:tcPr>
          <w:p w:rsidR="007617C4" w:rsidRDefault="007617C4" w:rsidP="003F0382">
            <w:r>
              <w:t>Overgewicht</w:t>
            </w:r>
            <w:r w:rsidR="003F0382">
              <w:t>/obesitas</w:t>
            </w:r>
          </w:p>
        </w:tc>
        <w:tc>
          <w:tcPr>
            <w:tcW w:w="154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B80721">
            <w:r>
              <w:t>Lengte:</w:t>
            </w:r>
          </w:p>
          <w:p w:rsidR="00B80721" w:rsidRDefault="00B80721">
            <w:r>
              <w:t>Gewicht:</w:t>
            </w:r>
          </w:p>
        </w:tc>
        <w:tc>
          <w:tcPr>
            <w:tcW w:w="1554" w:type="dxa"/>
            <w:tcBorders>
              <w:left w:val="single" w:sz="12" w:space="0" w:color="FFC000" w:themeColor="accent4"/>
            </w:tcBorders>
          </w:tcPr>
          <w:p w:rsidR="007617C4" w:rsidRDefault="007617C4"/>
        </w:tc>
        <w:tc>
          <w:tcPr>
            <w:tcW w:w="2115" w:type="dxa"/>
            <w:tcBorders>
              <w:right w:val="single" w:sz="12" w:space="0" w:color="FFC000" w:themeColor="accent4"/>
            </w:tcBorders>
          </w:tcPr>
          <w:p w:rsidR="007617C4" w:rsidRDefault="007617C4"/>
          <w:p w:rsidR="003F0382" w:rsidRDefault="003F0382"/>
        </w:tc>
        <w:tc>
          <w:tcPr>
            <w:tcW w:w="165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7617C4"/>
        </w:tc>
      </w:tr>
      <w:tr w:rsidR="00AB694E" w:rsidTr="00B80721">
        <w:tc>
          <w:tcPr>
            <w:tcW w:w="2197" w:type="dxa"/>
          </w:tcPr>
          <w:p w:rsidR="007617C4" w:rsidRDefault="007617C4" w:rsidP="007617C4">
            <w:r>
              <w:t>Hartfalen</w:t>
            </w:r>
          </w:p>
          <w:p w:rsidR="007617C4" w:rsidRDefault="007617C4"/>
        </w:tc>
        <w:tc>
          <w:tcPr>
            <w:tcW w:w="1540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7617C4" w:rsidRDefault="007617C4"/>
        </w:tc>
        <w:tc>
          <w:tcPr>
            <w:tcW w:w="1554" w:type="dxa"/>
            <w:tcBorders>
              <w:bottom w:val="single" w:sz="12" w:space="0" w:color="FFC000" w:themeColor="accent4"/>
            </w:tcBorders>
          </w:tcPr>
          <w:p w:rsidR="007617C4" w:rsidRDefault="007617C4"/>
        </w:tc>
        <w:tc>
          <w:tcPr>
            <w:tcW w:w="2115" w:type="dxa"/>
            <w:tcBorders>
              <w:bottom w:val="single" w:sz="12" w:space="0" w:color="FFC000" w:themeColor="accent4"/>
            </w:tcBorders>
          </w:tcPr>
          <w:p w:rsidR="007617C4" w:rsidRDefault="007617C4"/>
          <w:p w:rsidR="003F0382" w:rsidRDefault="003F0382"/>
        </w:tc>
        <w:tc>
          <w:tcPr>
            <w:tcW w:w="1656" w:type="dxa"/>
            <w:tcBorders>
              <w:top w:val="single" w:sz="12" w:space="0" w:color="FFC000" w:themeColor="accent4"/>
            </w:tcBorders>
          </w:tcPr>
          <w:p w:rsidR="007617C4" w:rsidRDefault="007617C4"/>
        </w:tc>
      </w:tr>
      <w:tr w:rsidR="00B80721" w:rsidTr="00B80721">
        <w:tc>
          <w:tcPr>
            <w:tcW w:w="2197" w:type="dxa"/>
            <w:tcBorders>
              <w:right w:val="single" w:sz="12" w:space="0" w:color="FFC000" w:themeColor="accent4"/>
            </w:tcBorders>
          </w:tcPr>
          <w:p w:rsidR="007617C4" w:rsidRDefault="00AB694E" w:rsidP="00AB694E">
            <w:r>
              <w:t>(pre) Diabetes</w:t>
            </w:r>
          </w:p>
          <w:p w:rsidR="00AB694E" w:rsidRDefault="00AB694E" w:rsidP="00AB694E"/>
        </w:tc>
        <w:tc>
          <w:tcPr>
            <w:tcW w:w="154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7617C4">
            <w:r>
              <w:t>N</w:t>
            </w:r>
          </w:p>
        </w:tc>
        <w:tc>
          <w:tcPr>
            <w:tcW w:w="155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7617C4">
            <w:r>
              <w:t>HBA1C</w:t>
            </w:r>
          </w:p>
        </w:tc>
        <w:tc>
          <w:tcPr>
            <w:tcW w:w="21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6D2C1D">
            <w:r>
              <w:t>Metformin</w:t>
            </w:r>
          </w:p>
          <w:p w:rsidR="006D2C1D" w:rsidRDefault="006D2C1D">
            <w:proofErr w:type="spellStart"/>
            <w:r>
              <w:t>Sulfuneum</w:t>
            </w:r>
            <w:proofErr w:type="spellEnd"/>
            <w:r>
              <w:t xml:space="preserve"> derivaten</w:t>
            </w:r>
          </w:p>
          <w:p w:rsidR="006D2C1D" w:rsidRDefault="006D2C1D">
            <w:r>
              <w:t>GLP-1 agonisten</w:t>
            </w:r>
          </w:p>
          <w:p w:rsidR="006D2C1D" w:rsidRDefault="006D2C1D">
            <w:r>
              <w:t xml:space="preserve">Insuline </w:t>
            </w:r>
          </w:p>
          <w:p w:rsidR="003F0382" w:rsidRDefault="003F0382"/>
        </w:tc>
        <w:tc>
          <w:tcPr>
            <w:tcW w:w="1656" w:type="dxa"/>
            <w:tcBorders>
              <w:left w:val="single" w:sz="12" w:space="0" w:color="FFC000" w:themeColor="accent4"/>
            </w:tcBorders>
          </w:tcPr>
          <w:p w:rsidR="007617C4" w:rsidRDefault="006D2C1D">
            <w:r>
              <w:t>Ja/nee</w:t>
            </w:r>
          </w:p>
          <w:p w:rsidR="006D2C1D" w:rsidRDefault="006D2C1D">
            <w:r>
              <w:t>Ja/nee</w:t>
            </w:r>
          </w:p>
          <w:p w:rsidR="006D2C1D" w:rsidRDefault="006D2C1D">
            <w:r>
              <w:t>Ja/nee</w:t>
            </w:r>
          </w:p>
          <w:p w:rsidR="006D2C1D" w:rsidRDefault="006D2C1D">
            <w:r>
              <w:t>Ja/nee</w:t>
            </w:r>
          </w:p>
        </w:tc>
      </w:tr>
      <w:tr w:rsidR="00AB694E" w:rsidTr="00B80721">
        <w:tc>
          <w:tcPr>
            <w:tcW w:w="2197" w:type="dxa"/>
            <w:tcBorders>
              <w:right w:val="single" w:sz="12" w:space="0" w:color="FFC000" w:themeColor="accent4"/>
            </w:tcBorders>
          </w:tcPr>
          <w:p w:rsidR="007617C4" w:rsidRDefault="007617C4" w:rsidP="003F0382">
            <w:r>
              <w:t>Hypertensie</w:t>
            </w:r>
          </w:p>
        </w:tc>
        <w:tc>
          <w:tcPr>
            <w:tcW w:w="154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7617C4">
            <w:r>
              <w:t>…./…</w:t>
            </w:r>
            <w:proofErr w:type="gramStart"/>
            <w:r>
              <w:t>..</w:t>
            </w:r>
            <w:proofErr w:type="gramEnd"/>
          </w:p>
        </w:tc>
        <w:tc>
          <w:tcPr>
            <w:tcW w:w="155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</w:tcPr>
          <w:p w:rsidR="007617C4" w:rsidRDefault="007617C4"/>
        </w:tc>
        <w:tc>
          <w:tcPr>
            <w:tcW w:w="2115" w:type="dxa"/>
            <w:tcBorders>
              <w:top w:val="single" w:sz="12" w:space="0" w:color="FFC000" w:themeColor="accent4"/>
            </w:tcBorders>
          </w:tcPr>
          <w:p w:rsidR="006D2C1D" w:rsidRDefault="006D2C1D" w:rsidP="006D2C1D">
            <w:proofErr w:type="spellStart"/>
            <w:r>
              <w:t>Betablokkers</w:t>
            </w:r>
            <w:proofErr w:type="spellEnd"/>
          </w:p>
          <w:p w:rsidR="003F0382" w:rsidRDefault="003F0382"/>
          <w:p w:rsidR="003F0382" w:rsidRDefault="003F0382"/>
        </w:tc>
        <w:tc>
          <w:tcPr>
            <w:tcW w:w="1656" w:type="dxa"/>
          </w:tcPr>
          <w:p w:rsidR="007617C4" w:rsidRDefault="006D2C1D">
            <w:r>
              <w:t>Ja/nee</w:t>
            </w:r>
          </w:p>
        </w:tc>
      </w:tr>
      <w:tr w:rsidR="00AB694E" w:rsidTr="00B80721">
        <w:tc>
          <w:tcPr>
            <w:tcW w:w="2197" w:type="dxa"/>
            <w:tcBorders>
              <w:right w:val="single" w:sz="12" w:space="0" w:color="FFC000" w:themeColor="accent4"/>
            </w:tcBorders>
          </w:tcPr>
          <w:p w:rsidR="007617C4" w:rsidRDefault="00AB694E" w:rsidP="003F0382">
            <w:r>
              <w:t>Hypercholesterolemie</w:t>
            </w:r>
          </w:p>
        </w:tc>
        <w:tc>
          <w:tcPr>
            <w:tcW w:w="154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87F06" w:rsidRDefault="007617C4" w:rsidP="007617C4">
            <w:r>
              <w:t>LDL</w:t>
            </w:r>
          </w:p>
          <w:p w:rsidR="007617C4" w:rsidRDefault="00787F06">
            <w:r>
              <w:t xml:space="preserve">Totaal </w:t>
            </w:r>
            <w:proofErr w:type="spellStart"/>
            <w:r>
              <w:t>chol</w:t>
            </w:r>
            <w:proofErr w:type="spellEnd"/>
          </w:p>
          <w:p w:rsidR="00787F06" w:rsidRDefault="00787F06">
            <w:r>
              <w:t>Triglyceriden</w:t>
            </w:r>
          </w:p>
        </w:tc>
        <w:tc>
          <w:tcPr>
            <w:tcW w:w="155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7617C4" w:rsidRDefault="007617C4" w:rsidP="007617C4">
            <w:r>
              <w:t>Ratio</w:t>
            </w:r>
          </w:p>
          <w:p w:rsidR="007617C4" w:rsidRDefault="00787F06">
            <w:r>
              <w:t>HDL</w:t>
            </w:r>
          </w:p>
        </w:tc>
        <w:tc>
          <w:tcPr>
            <w:tcW w:w="2115" w:type="dxa"/>
            <w:tcBorders>
              <w:left w:val="single" w:sz="12" w:space="0" w:color="FFC000" w:themeColor="accent4"/>
            </w:tcBorders>
          </w:tcPr>
          <w:p w:rsidR="003F0382" w:rsidRDefault="006D2C1D">
            <w:r>
              <w:t xml:space="preserve">Statine </w:t>
            </w:r>
          </w:p>
          <w:p w:rsidR="003F0382" w:rsidRDefault="003F0382"/>
        </w:tc>
        <w:tc>
          <w:tcPr>
            <w:tcW w:w="1656" w:type="dxa"/>
          </w:tcPr>
          <w:p w:rsidR="007617C4" w:rsidRDefault="006D2C1D">
            <w:r>
              <w:t>Ja/nee</w:t>
            </w:r>
          </w:p>
        </w:tc>
      </w:tr>
      <w:tr w:rsidR="003F0382" w:rsidTr="00B80721">
        <w:tc>
          <w:tcPr>
            <w:tcW w:w="2197" w:type="dxa"/>
            <w:tcBorders>
              <w:right w:val="single" w:sz="12" w:space="0" w:color="FFC000" w:themeColor="accent4"/>
            </w:tcBorders>
          </w:tcPr>
          <w:p w:rsidR="003F0382" w:rsidRDefault="003F0382">
            <w:r>
              <w:t>Nierfunctie</w:t>
            </w:r>
          </w:p>
          <w:p w:rsidR="003F0382" w:rsidRDefault="003F0382"/>
        </w:tc>
        <w:tc>
          <w:tcPr>
            <w:tcW w:w="154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3F0382" w:rsidRDefault="003F0382">
            <w:r>
              <w:t>EFGR</w:t>
            </w:r>
          </w:p>
          <w:p w:rsidR="003F0382" w:rsidRDefault="003F0382"/>
        </w:tc>
        <w:tc>
          <w:tcPr>
            <w:tcW w:w="1554" w:type="dxa"/>
            <w:tcBorders>
              <w:top w:val="single" w:sz="12" w:space="0" w:color="FFC000" w:themeColor="accent4"/>
              <w:left w:val="single" w:sz="12" w:space="0" w:color="FFC000" w:themeColor="accent4"/>
            </w:tcBorders>
          </w:tcPr>
          <w:p w:rsidR="003F0382" w:rsidRDefault="003F0382"/>
        </w:tc>
        <w:tc>
          <w:tcPr>
            <w:tcW w:w="2115" w:type="dxa"/>
          </w:tcPr>
          <w:p w:rsidR="003F0382" w:rsidRDefault="003F0382"/>
        </w:tc>
        <w:tc>
          <w:tcPr>
            <w:tcW w:w="1656" w:type="dxa"/>
          </w:tcPr>
          <w:p w:rsidR="003F0382" w:rsidRDefault="003F0382"/>
        </w:tc>
      </w:tr>
      <w:tr w:rsidR="00AB694E" w:rsidTr="00B80721">
        <w:tc>
          <w:tcPr>
            <w:tcW w:w="2197" w:type="dxa"/>
          </w:tcPr>
          <w:p w:rsidR="00AB694E" w:rsidRDefault="00AB694E">
            <w:r>
              <w:t>COPD/Astma</w:t>
            </w:r>
          </w:p>
          <w:p w:rsidR="00AB694E" w:rsidRDefault="00AB694E"/>
        </w:tc>
        <w:tc>
          <w:tcPr>
            <w:tcW w:w="1540" w:type="dxa"/>
            <w:tcBorders>
              <w:top w:val="single" w:sz="12" w:space="0" w:color="FFC000" w:themeColor="accent4"/>
            </w:tcBorders>
          </w:tcPr>
          <w:p w:rsidR="00AB694E" w:rsidRDefault="00AB694E"/>
        </w:tc>
        <w:tc>
          <w:tcPr>
            <w:tcW w:w="1554" w:type="dxa"/>
          </w:tcPr>
          <w:p w:rsidR="00AB694E" w:rsidRDefault="00AB694E"/>
        </w:tc>
        <w:tc>
          <w:tcPr>
            <w:tcW w:w="2115" w:type="dxa"/>
          </w:tcPr>
          <w:p w:rsidR="00AB694E" w:rsidRDefault="006D2C1D">
            <w:proofErr w:type="spellStart"/>
            <w:r>
              <w:t>Puffers</w:t>
            </w:r>
            <w:proofErr w:type="spellEnd"/>
          </w:p>
          <w:p w:rsidR="006D2C1D" w:rsidRDefault="006D2C1D">
            <w:r>
              <w:t xml:space="preserve">Prednison </w:t>
            </w:r>
          </w:p>
        </w:tc>
        <w:tc>
          <w:tcPr>
            <w:tcW w:w="1656" w:type="dxa"/>
          </w:tcPr>
          <w:p w:rsidR="00AB694E" w:rsidRDefault="00AB694E"/>
        </w:tc>
      </w:tr>
      <w:tr w:rsidR="00AB694E" w:rsidTr="003F0382">
        <w:tc>
          <w:tcPr>
            <w:tcW w:w="2197" w:type="dxa"/>
          </w:tcPr>
          <w:p w:rsidR="00AB694E" w:rsidRDefault="00AB694E">
            <w:r>
              <w:t>Slaapapneu</w:t>
            </w:r>
          </w:p>
          <w:p w:rsidR="00AB694E" w:rsidRDefault="00AB694E"/>
        </w:tc>
        <w:tc>
          <w:tcPr>
            <w:tcW w:w="1540" w:type="dxa"/>
          </w:tcPr>
          <w:p w:rsidR="00AB694E" w:rsidRDefault="00AB694E"/>
        </w:tc>
        <w:tc>
          <w:tcPr>
            <w:tcW w:w="1554" w:type="dxa"/>
          </w:tcPr>
          <w:p w:rsidR="00AB694E" w:rsidRDefault="00AB694E"/>
        </w:tc>
        <w:tc>
          <w:tcPr>
            <w:tcW w:w="2115" w:type="dxa"/>
          </w:tcPr>
          <w:p w:rsidR="00AB694E" w:rsidRDefault="00AB694E"/>
        </w:tc>
        <w:tc>
          <w:tcPr>
            <w:tcW w:w="1656" w:type="dxa"/>
          </w:tcPr>
          <w:p w:rsidR="00AB694E" w:rsidRDefault="00AB694E"/>
        </w:tc>
      </w:tr>
      <w:tr w:rsidR="00AB694E" w:rsidTr="00B80721">
        <w:tc>
          <w:tcPr>
            <w:tcW w:w="2197" w:type="dxa"/>
          </w:tcPr>
          <w:p w:rsidR="00AB694E" w:rsidRDefault="00AB694E">
            <w:r>
              <w:t>Stress</w:t>
            </w:r>
          </w:p>
          <w:p w:rsidR="00AB694E" w:rsidRDefault="00AB694E"/>
        </w:tc>
        <w:tc>
          <w:tcPr>
            <w:tcW w:w="1540" w:type="dxa"/>
          </w:tcPr>
          <w:p w:rsidR="00AB694E" w:rsidRDefault="00AB694E"/>
        </w:tc>
        <w:tc>
          <w:tcPr>
            <w:tcW w:w="1554" w:type="dxa"/>
          </w:tcPr>
          <w:p w:rsidR="00AB694E" w:rsidRDefault="00AB694E"/>
        </w:tc>
        <w:tc>
          <w:tcPr>
            <w:tcW w:w="2115" w:type="dxa"/>
            <w:tcBorders>
              <w:bottom w:val="single" w:sz="12" w:space="0" w:color="FFC000" w:themeColor="accent4"/>
            </w:tcBorders>
          </w:tcPr>
          <w:p w:rsidR="00AB694E" w:rsidRDefault="00AB694E"/>
        </w:tc>
        <w:tc>
          <w:tcPr>
            <w:tcW w:w="1656" w:type="dxa"/>
          </w:tcPr>
          <w:p w:rsidR="00AB694E" w:rsidRDefault="00AB694E"/>
        </w:tc>
      </w:tr>
      <w:tr w:rsidR="003F0382" w:rsidTr="00B80721">
        <w:tc>
          <w:tcPr>
            <w:tcW w:w="2197" w:type="dxa"/>
          </w:tcPr>
          <w:p w:rsidR="003F0382" w:rsidRDefault="006D2C1D">
            <w:r>
              <w:t>Overige Medicatie</w:t>
            </w:r>
          </w:p>
          <w:p w:rsidR="003F0382" w:rsidRDefault="003F0382"/>
        </w:tc>
        <w:tc>
          <w:tcPr>
            <w:tcW w:w="1540" w:type="dxa"/>
          </w:tcPr>
          <w:p w:rsidR="003F0382" w:rsidRDefault="003F0382"/>
        </w:tc>
        <w:tc>
          <w:tcPr>
            <w:tcW w:w="1554" w:type="dxa"/>
            <w:tcBorders>
              <w:right w:val="single" w:sz="12" w:space="0" w:color="FFC000" w:themeColor="accent4"/>
            </w:tcBorders>
          </w:tcPr>
          <w:p w:rsidR="003F0382" w:rsidRDefault="003F0382"/>
        </w:tc>
        <w:tc>
          <w:tcPr>
            <w:tcW w:w="211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3F0382" w:rsidRDefault="003F0382" w:rsidP="003F0382">
            <w:r>
              <w:t>Schildkliermedicatie</w:t>
            </w:r>
          </w:p>
          <w:p w:rsidR="003F0382" w:rsidRDefault="006D2C1D" w:rsidP="003F0382">
            <w:r>
              <w:t>Antidepressiva</w:t>
            </w:r>
          </w:p>
          <w:p w:rsidR="003F0382" w:rsidRDefault="006D2C1D" w:rsidP="006D2C1D">
            <w:r>
              <w:t xml:space="preserve">Anti-migraine </w:t>
            </w:r>
          </w:p>
        </w:tc>
        <w:tc>
          <w:tcPr>
            <w:tcW w:w="1656" w:type="dxa"/>
            <w:tcBorders>
              <w:left w:val="single" w:sz="12" w:space="0" w:color="FFC000" w:themeColor="accent4"/>
            </w:tcBorders>
          </w:tcPr>
          <w:p w:rsidR="003F0382" w:rsidRDefault="003F0382">
            <w:r>
              <w:t>Ja/nee</w:t>
            </w:r>
          </w:p>
          <w:p w:rsidR="003F0382" w:rsidRDefault="003F0382">
            <w:r>
              <w:t>Ja/nee</w:t>
            </w:r>
          </w:p>
          <w:p w:rsidR="003F0382" w:rsidRDefault="006D2C1D">
            <w:r>
              <w:t>Ja/nee</w:t>
            </w:r>
          </w:p>
        </w:tc>
      </w:tr>
      <w:tr w:rsidR="00AB694E" w:rsidTr="00B80721">
        <w:tc>
          <w:tcPr>
            <w:tcW w:w="2197" w:type="dxa"/>
          </w:tcPr>
          <w:p w:rsidR="007617C4" w:rsidRDefault="00AB694E">
            <w:r>
              <w:t>Anders:</w:t>
            </w:r>
          </w:p>
          <w:p w:rsidR="00AB694E" w:rsidRDefault="00AB694E"/>
        </w:tc>
        <w:tc>
          <w:tcPr>
            <w:tcW w:w="1540" w:type="dxa"/>
          </w:tcPr>
          <w:p w:rsidR="007617C4" w:rsidRDefault="007617C4"/>
        </w:tc>
        <w:tc>
          <w:tcPr>
            <w:tcW w:w="1554" w:type="dxa"/>
          </w:tcPr>
          <w:p w:rsidR="007617C4" w:rsidRDefault="007617C4"/>
        </w:tc>
        <w:tc>
          <w:tcPr>
            <w:tcW w:w="2115" w:type="dxa"/>
            <w:tcBorders>
              <w:top w:val="single" w:sz="12" w:space="0" w:color="FFC000" w:themeColor="accent4"/>
            </w:tcBorders>
          </w:tcPr>
          <w:p w:rsidR="007617C4" w:rsidRDefault="007617C4"/>
        </w:tc>
        <w:tc>
          <w:tcPr>
            <w:tcW w:w="1656" w:type="dxa"/>
          </w:tcPr>
          <w:p w:rsidR="007617C4" w:rsidRDefault="007617C4"/>
        </w:tc>
      </w:tr>
    </w:tbl>
    <w:p w:rsidR="007617C4" w:rsidRDefault="007617C4"/>
    <w:p w:rsidR="003F0382" w:rsidRDefault="003F0382" w:rsidP="003F0382">
      <w:r>
        <w:t xml:space="preserve">Hulpvraag </w:t>
      </w:r>
      <w:r w:rsidR="00B80721">
        <w:t>cliënt:</w:t>
      </w:r>
    </w:p>
    <w:p w:rsidR="006D2C1D" w:rsidRDefault="003F03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382" w:rsidRDefault="003F0382">
      <w:r>
        <w:t>Handtekening arts</w:t>
      </w:r>
      <w:proofErr w:type="gramStart"/>
      <w:r>
        <w:t>:…………………………………..</w:t>
      </w:r>
      <w:proofErr w:type="gramEnd"/>
    </w:p>
    <w:sectPr w:rsidR="003F03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EB" w:rsidRDefault="000949EB" w:rsidP="00BF454B">
      <w:pPr>
        <w:spacing w:after="0" w:line="240" w:lineRule="auto"/>
      </w:pPr>
      <w:r>
        <w:separator/>
      </w:r>
    </w:p>
  </w:endnote>
  <w:endnote w:type="continuationSeparator" w:id="0">
    <w:p w:rsidR="000949EB" w:rsidRDefault="000949EB" w:rsidP="00BF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EB" w:rsidRDefault="000949EB" w:rsidP="00BF454B">
      <w:pPr>
        <w:spacing w:after="0" w:line="240" w:lineRule="auto"/>
      </w:pPr>
      <w:r>
        <w:separator/>
      </w:r>
    </w:p>
  </w:footnote>
  <w:footnote w:type="continuationSeparator" w:id="0">
    <w:p w:rsidR="000949EB" w:rsidRDefault="000949EB" w:rsidP="00BF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4B" w:rsidRDefault="00BF454B">
    <w:pPr>
      <w:pStyle w:val="Koptekst"/>
    </w:pPr>
    <w:r>
      <w:rPr>
        <w:noProof/>
        <w:lang w:eastAsia="nl-NL"/>
      </w:rPr>
      <w:drawing>
        <wp:inline distT="0" distB="0" distL="0" distR="0" wp14:anchorId="6D6115B2" wp14:editId="408A39F0">
          <wp:extent cx="1870363" cy="78115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O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564" cy="81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54B" w:rsidRDefault="00BF45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4"/>
    <w:rsid w:val="000949EB"/>
    <w:rsid w:val="001F4E7E"/>
    <w:rsid w:val="003F0382"/>
    <w:rsid w:val="006D2C1D"/>
    <w:rsid w:val="007617C4"/>
    <w:rsid w:val="00787F06"/>
    <w:rsid w:val="00AB694E"/>
    <w:rsid w:val="00B80721"/>
    <w:rsid w:val="00BF454B"/>
    <w:rsid w:val="00E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EA6FC-667C-4069-9F3D-1562035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C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4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454B"/>
  </w:style>
  <w:style w:type="paragraph" w:styleId="Voettekst">
    <w:name w:val="footer"/>
    <w:basedOn w:val="Standaard"/>
    <w:link w:val="VoettekstChar"/>
    <w:uiPriority w:val="99"/>
    <w:unhideWhenUsed/>
    <w:rsid w:val="00BF4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Ismay Wiggers</dc:creator>
  <cp:lastModifiedBy>Bere JAIME</cp:lastModifiedBy>
  <cp:revision>2</cp:revision>
  <dcterms:created xsi:type="dcterms:W3CDTF">2019-06-10T21:23:00Z</dcterms:created>
  <dcterms:modified xsi:type="dcterms:W3CDTF">2019-06-10T21:23:00Z</dcterms:modified>
</cp:coreProperties>
</file>