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36" w:rsidRDefault="007B2736">
      <w:pPr>
        <w:rPr>
          <w:b/>
          <w:u w:val="single"/>
        </w:rPr>
      </w:pPr>
      <w:r>
        <w:rPr>
          <w:noProof/>
          <w:lang w:eastAsia="nl-NL"/>
        </w:rPr>
        <w:drawing>
          <wp:inline distT="0" distB="0" distL="0" distR="0" wp14:anchorId="2D6A970D" wp14:editId="6D31A443">
            <wp:extent cx="2464905" cy="1028404"/>
            <wp:effectExtent l="0" t="0" r="0" b="635"/>
            <wp:docPr id="1" name="Afbeelding 1" descr="G:\KDOO\Afbeeldingen en PR\KDO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DOO\Afbeeldingen en PR\KDOO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44" cy="10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36" w:rsidRDefault="007B2736">
      <w:pPr>
        <w:rPr>
          <w:b/>
          <w:u w:val="single"/>
        </w:rPr>
      </w:pPr>
    </w:p>
    <w:p w:rsidR="00DE0672" w:rsidRDefault="007B2736">
      <w:pPr>
        <w:rPr>
          <w:b/>
          <w:u w:val="single"/>
        </w:rPr>
      </w:pPr>
      <w:r w:rsidRPr="007B2736">
        <w:rPr>
          <w:b/>
          <w:u w:val="single"/>
        </w:rPr>
        <w:t>Tips voor verwijzers</w:t>
      </w:r>
    </w:p>
    <w:p w:rsidR="00E60F37" w:rsidRPr="00E60F37" w:rsidRDefault="00E60F37">
      <w:r>
        <w:t>Wanneer een patiënt met overgewicht/obesitas hulp zoekt, kan onderstaande lijst een hulpmiddel zijn om op de juiste manier de behandeling te starten.</w:t>
      </w:r>
    </w:p>
    <w:p w:rsidR="007B2736" w:rsidRDefault="007B2736">
      <w:pPr>
        <w:rPr>
          <w:b/>
          <w:u w:val="single"/>
        </w:rPr>
      </w:pPr>
      <w:r w:rsidRPr="007B2736">
        <w:rPr>
          <w:b/>
          <w:u w:val="single"/>
        </w:rPr>
        <w:t xml:space="preserve">Diagnostiek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EF163F" w:rsidTr="00EF163F">
        <w:tc>
          <w:tcPr>
            <w:tcW w:w="7196" w:type="dxa"/>
          </w:tcPr>
          <w:p w:rsidR="00EF163F" w:rsidRPr="00EF163F" w:rsidRDefault="00EF163F" w:rsidP="00EF163F">
            <w:pPr>
              <w:pStyle w:val="Lijstalinea"/>
              <w:numPr>
                <w:ilvl w:val="0"/>
                <w:numId w:val="1"/>
              </w:numPr>
            </w:pPr>
            <w:r>
              <w:t>Genetisch: komt overgewicht/obesitas in de familie voor?</w:t>
            </w:r>
          </w:p>
        </w:tc>
        <w:tc>
          <w:tcPr>
            <w:tcW w:w="2016" w:type="dxa"/>
          </w:tcPr>
          <w:p w:rsidR="00EF163F" w:rsidRPr="00EF163F" w:rsidRDefault="00EF163F" w:rsidP="00EF163F">
            <w:pPr>
              <w:jc w:val="center"/>
            </w:pPr>
            <w:r w:rsidRPr="00EF163F">
              <w:t>Ja/nee</w:t>
            </w:r>
          </w:p>
        </w:tc>
      </w:tr>
      <w:tr w:rsidR="00EF163F" w:rsidTr="00EF163F">
        <w:tc>
          <w:tcPr>
            <w:tcW w:w="7196" w:type="dxa"/>
          </w:tcPr>
          <w:p w:rsidR="00EF163F" w:rsidRDefault="00EF163F" w:rsidP="00EF163F">
            <w:pPr>
              <w:pStyle w:val="Lijstalinea"/>
              <w:numPr>
                <w:ilvl w:val="0"/>
                <w:numId w:val="1"/>
              </w:numPr>
            </w:pPr>
            <w:r>
              <w:t xml:space="preserve">Slapen: is de nachtrust </w:t>
            </w:r>
            <w:r>
              <w:rPr>
                <w:rFonts w:cstheme="minorHAnsi"/>
              </w:rPr>
              <w:t>≤</w:t>
            </w:r>
            <w:r>
              <w:t>7 uur per nacht; onregelmatige diensten; vermoeden van slaapapneu?</w:t>
            </w:r>
          </w:p>
        </w:tc>
        <w:tc>
          <w:tcPr>
            <w:tcW w:w="2016" w:type="dxa"/>
          </w:tcPr>
          <w:p w:rsidR="00EF163F" w:rsidRPr="00EF163F" w:rsidRDefault="00EF163F" w:rsidP="00EF163F">
            <w:pPr>
              <w:jc w:val="center"/>
            </w:pPr>
            <w:r w:rsidRPr="00EF163F">
              <w:t>Ja/nee</w:t>
            </w:r>
          </w:p>
        </w:tc>
      </w:tr>
      <w:tr w:rsidR="00EF163F" w:rsidTr="00EF163F">
        <w:tc>
          <w:tcPr>
            <w:tcW w:w="7196" w:type="dxa"/>
          </w:tcPr>
          <w:p w:rsidR="00EF163F" w:rsidRDefault="00EF163F" w:rsidP="00EF163F">
            <w:pPr>
              <w:pStyle w:val="Lijstalinea"/>
              <w:numPr>
                <w:ilvl w:val="0"/>
                <w:numId w:val="1"/>
              </w:numPr>
            </w:pPr>
            <w:r>
              <w:t>Stress: is er sprake van chronische stress; of van grote werkdruk?</w:t>
            </w:r>
          </w:p>
        </w:tc>
        <w:tc>
          <w:tcPr>
            <w:tcW w:w="2016" w:type="dxa"/>
          </w:tcPr>
          <w:p w:rsidR="00EF163F" w:rsidRPr="00EF163F" w:rsidRDefault="00EF163F" w:rsidP="00EF163F">
            <w:pPr>
              <w:jc w:val="center"/>
            </w:pPr>
            <w:r>
              <w:t>Ja/nee</w:t>
            </w:r>
          </w:p>
        </w:tc>
      </w:tr>
      <w:tr w:rsidR="00EF163F" w:rsidTr="00EF163F">
        <w:tc>
          <w:tcPr>
            <w:tcW w:w="7196" w:type="dxa"/>
          </w:tcPr>
          <w:p w:rsidR="00EF163F" w:rsidRDefault="00EF163F" w:rsidP="00EF163F">
            <w:pPr>
              <w:pStyle w:val="Lijstalinea"/>
              <w:numPr>
                <w:ilvl w:val="0"/>
                <w:numId w:val="1"/>
              </w:numPr>
            </w:pPr>
            <w:r>
              <w:t>Gewichtstoename: is deze geleidelijk gekomen of in korte tijd?</w:t>
            </w:r>
          </w:p>
        </w:tc>
        <w:tc>
          <w:tcPr>
            <w:tcW w:w="2016" w:type="dxa"/>
          </w:tcPr>
          <w:p w:rsidR="00EF163F" w:rsidRPr="00EF163F" w:rsidRDefault="00EF163F" w:rsidP="00EF163F">
            <w:pPr>
              <w:jc w:val="center"/>
            </w:pPr>
            <w:r>
              <w:t>Ja/nee</w:t>
            </w:r>
          </w:p>
        </w:tc>
      </w:tr>
      <w:tr w:rsidR="00EF163F" w:rsidTr="00EF163F">
        <w:tc>
          <w:tcPr>
            <w:tcW w:w="7196" w:type="dxa"/>
          </w:tcPr>
          <w:p w:rsidR="00EF163F" w:rsidRDefault="00EF163F" w:rsidP="00EF163F">
            <w:pPr>
              <w:pStyle w:val="Lijstalinea"/>
              <w:numPr>
                <w:ilvl w:val="0"/>
                <w:numId w:val="1"/>
              </w:numPr>
            </w:pPr>
            <w:r>
              <w:t xml:space="preserve">Gebruikt de patiënt medicijnen die gewichtstoename bevorderen (bètablokkers, COPD medicijnen, Prednison, geslachtshormonen, </w:t>
            </w:r>
            <w:r w:rsidR="00955140">
              <w:t>antidepressiva</w:t>
            </w:r>
            <w:r>
              <w:t xml:space="preserve">, </w:t>
            </w:r>
            <w:r w:rsidR="00955140">
              <w:t>antipsychotica</w:t>
            </w:r>
            <w:r>
              <w:t xml:space="preserve">, </w:t>
            </w:r>
            <w:r w:rsidR="00955140">
              <w:t>antimigrainemiddelen</w:t>
            </w:r>
            <w:r>
              <w:t>, anti-epileptica, sulfoneumderivaten, insuline)?</w:t>
            </w:r>
          </w:p>
        </w:tc>
        <w:tc>
          <w:tcPr>
            <w:tcW w:w="2016" w:type="dxa"/>
          </w:tcPr>
          <w:p w:rsidR="00EF163F" w:rsidRPr="00EF163F" w:rsidRDefault="00EF163F" w:rsidP="00EF163F">
            <w:pPr>
              <w:jc w:val="center"/>
            </w:pPr>
            <w:r>
              <w:t>Ja/nee</w:t>
            </w:r>
          </w:p>
        </w:tc>
      </w:tr>
      <w:tr w:rsidR="00955140" w:rsidTr="00EF163F">
        <w:tc>
          <w:tcPr>
            <w:tcW w:w="7196" w:type="dxa"/>
          </w:tcPr>
          <w:p w:rsidR="00955140" w:rsidRDefault="00955140" w:rsidP="00EF163F">
            <w:pPr>
              <w:pStyle w:val="Lijstalinea"/>
              <w:numPr>
                <w:ilvl w:val="0"/>
                <w:numId w:val="1"/>
              </w:numPr>
            </w:pPr>
            <w:r>
              <w:t>Lijdt de patiënt aan obstipatie of andere maag/darmproblemen?</w:t>
            </w:r>
          </w:p>
        </w:tc>
        <w:tc>
          <w:tcPr>
            <w:tcW w:w="2016" w:type="dxa"/>
          </w:tcPr>
          <w:p w:rsidR="00955140" w:rsidRDefault="00955140" w:rsidP="00EF163F">
            <w:pPr>
              <w:jc w:val="center"/>
            </w:pPr>
            <w:r>
              <w:t>Ja/nee</w:t>
            </w:r>
          </w:p>
        </w:tc>
      </w:tr>
      <w:tr w:rsidR="00955140" w:rsidTr="00EF163F">
        <w:tc>
          <w:tcPr>
            <w:tcW w:w="7196" w:type="dxa"/>
          </w:tcPr>
          <w:p w:rsidR="00955140" w:rsidRDefault="00955140" w:rsidP="00EF163F">
            <w:pPr>
              <w:pStyle w:val="Lijstalinea"/>
              <w:numPr>
                <w:ilvl w:val="0"/>
                <w:numId w:val="1"/>
              </w:numPr>
            </w:pPr>
            <w:r>
              <w:t>Zijn de leverfuncties in orde?</w:t>
            </w:r>
          </w:p>
        </w:tc>
        <w:tc>
          <w:tcPr>
            <w:tcW w:w="2016" w:type="dxa"/>
          </w:tcPr>
          <w:p w:rsidR="00955140" w:rsidRDefault="00955140" w:rsidP="00EF163F">
            <w:pPr>
              <w:jc w:val="center"/>
            </w:pPr>
            <w:r>
              <w:t>Ja/nee</w:t>
            </w:r>
          </w:p>
        </w:tc>
      </w:tr>
      <w:tr w:rsidR="00EF163F" w:rsidTr="00EF163F">
        <w:tc>
          <w:tcPr>
            <w:tcW w:w="7196" w:type="dxa"/>
          </w:tcPr>
          <w:p w:rsidR="00EF163F" w:rsidRDefault="00EF163F" w:rsidP="00EF163F">
            <w:pPr>
              <w:pStyle w:val="Lijstalinea"/>
              <w:numPr>
                <w:ilvl w:val="0"/>
                <w:numId w:val="1"/>
              </w:numPr>
            </w:pPr>
            <w:r>
              <w:t>Eetgedrag: eet de patiënt vaak om gevoelens te onderdrukken (emotioneel eten)?</w:t>
            </w:r>
          </w:p>
        </w:tc>
        <w:tc>
          <w:tcPr>
            <w:tcW w:w="2016" w:type="dxa"/>
          </w:tcPr>
          <w:p w:rsidR="00EF163F" w:rsidRPr="00EF163F" w:rsidRDefault="00EF163F" w:rsidP="00EF163F">
            <w:pPr>
              <w:jc w:val="center"/>
            </w:pPr>
            <w:r>
              <w:t>Ja/nee</w:t>
            </w:r>
          </w:p>
        </w:tc>
      </w:tr>
      <w:tr w:rsidR="00EF163F" w:rsidTr="00EF163F">
        <w:tc>
          <w:tcPr>
            <w:tcW w:w="7196" w:type="dxa"/>
          </w:tcPr>
          <w:p w:rsidR="00EF163F" w:rsidRDefault="00EF163F" w:rsidP="00EF163F">
            <w:pPr>
              <w:pStyle w:val="Lijstalinea"/>
              <w:numPr>
                <w:ilvl w:val="0"/>
                <w:numId w:val="1"/>
              </w:numPr>
            </w:pPr>
            <w:r>
              <w:t>Zijn er onverwerkte problemen die er voor zorgen dat emotioneel eetgedrag in stand blijft?</w:t>
            </w:r>
          </w:p>
        </w:tc>
        <w:tc>
          <w:tcPr>
            <w:tcW w:w="2016" w:type="dxa"/>
          </w:tcPr>
          <w:p w:rsidR="00EF163F" w:rsidRPr="00EF163F" w:rsidRDefault="00EF163F" w:rsidP="00EF163F">
            <w:pPr>
              <w:jc w:val="center"/>
            </w:pPr>
            <w:r>
              <w:t>Ja/nee</w:t>
            </w:r>
          </w:p>
        </w:tc>
      </w:tr>
    </w:tbl>
    <w:p w:rsidR="00EF163F" w:rsidRPr="007B2736" w:rsidRDefault="00637FE2">
      <w:pPr>
        <w:rPr>
          <w:b/>
          <w:u w:val="single"/>
        </w:rPr>
      </w:pPr>
      <w:r>
        <w:rPr>
          <w:b/>
          <w:u w:val="single"/>
        </w:rPr>
        <w:t xml:space="preserve">Maak de punten hierboven bespreekbaar en kijk met de patiënt waar actie op kan worden ondernomen. Bespreek de motivatie van de patiënt om te willen veranderen. </w:t>
      </w:r>
    </w:p>
    <w:p w:rsidR="006C1941" w:rsidRDefault="006C1941" w:rsidP="006C1941"/>
    <w:p w:rsidR="006C1941" w:rsidRDefault="006C1941" w:rsidP="006C1941">
      <w:pPr>
        <w:rPr>
          <w:b/>
          <w:u w:val="single"/>
        </w:rPr>
      </w:pPr>
      <w:r>
        <w:rPr>
          <w:b/>
          <w:u w:val="single"/>
        </w:rPr>
        <w:t>Als voorbereiding op verwijzing naar de diëtist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5140" w:rsidTr="00955140">
        <w:tc>
          <w:tcPr>
            <w:tcW w:w="9212" w:type="dxa"/>
          </w:tcPr>
          <w:p w:rsidR="00955140" w:rsidRPr="00955140" w:rsidRDefault="00955140" w:rsidP="006C1941">
            <w:pPr>
              <w:pStyle w:val="Lijstalinea"/>
              <w:numPr>
                <w:ilvl w:val="0"/>
                <w:numId w:val="2"/>
              </w:numPr>
            </w:pPr>
            <w:r>
              <w:t>Laat de patiënt als voorbereiding 3-5 dagen (inclusief het weekend) opschrijven wat hij eet en dat meenemen naar het spreekuur van de diëtist. Dit leidt vaak al tot bewustwording bij de patiënt.</w:t>
            </w:r>
          </w:p>
        </w:tc>
      </w:tr>
      <w:tr w:rsidR="00955140" w:rsidRPr="00637FE2" w:rsidTr="00955140">
        <w:tc>
          <w:tcPr>
            <w:tcW w:w="9212" w:type="dxa"/>
          </w:tcPr>
          <w:p w:rsidR="00955140" w:rsidRPr="00637FE2" w:rsidRDefault="00955140" w:rsidP="00955140">
            <w:pPr>
              <w:pStyle w:val="Lijstalinea"/>
              <w:numPr>
                <w:ilvl w:val="0"/>
                <w:numId w:val="2"/>
              </w:numPr>
            </w:pPr>
            <w:r w:rsidRPr="00637FE2">
              <w:t>Geef enkel</w:t>
            </w:r>
            <w:r w:rsidRPr="00637FE2">
              <w:t>e</w:t>
            </w:r>
            <w:r w:rsidRPr="00637FE2">
              <w:t xml:space="preserve"> eenvoudige voedingsadviezen waar de patiënt meteen mee aan de slag kan:</w:t>
            </w:r>
          </w:p>
          <w:p w:rsidR="00955140" w:rsidRPr="00637FE2" w:rsidRDefault="00955140" w:rsidP="00955140">
            <w:pPr>
              <w:pStyle w:val="Lijstalinea"/>
              <w:numPr>
                <w:ilvl w:val="0"/>
                <w:numId w:val="3"/>
              </w:numPr>
            </w:pPr>
            <w:r w:rsidRPr="00637FE2">
              <w:t>Eet 3 x daags een maaltijd, bij voorkeur op vaste tijden</w:t>
            </w:r>
          </w:p>
          <w:p w:rsidR="00955140" w:rsidRPr="00637FE2" w:rsidRDefault="00955140" w:rsidP="00955140">
            <w:pPr>
              <w:pStyle w:val="Lijstalinea"/>
              <w:numPr>
                <w:ilvl w:val="0"/>
                <w:numId w:val="3"/>
              </w:numPr>
            </w:pPr>
            <w:r w:rsidRPr="00637FE2">
              <w:t>Eet niet vaker dan 2 x iets tussendoor, bijvoorbeeld een stuk fruit</w:t>
            </w:r>
          </w:p>
          <w:p w:rsidR="00955140" w:rsidRPr="00637FE2" w:rsidRDefault="00955140" w:rsidP="00955140">
            <w:pPr>
              <w:pStyle w:val="Lijstalinea"/>
              <w:numPr>
                <w:ilvl w:val="0"/>
                <w:numId w:val="3"/>
              </w:numPr>
            </w:pPr>
            <w:r w:rsidRPr="00637FE2">
              <w:t xml:space="preserve">Drink dranken zonder suiker (water, koffie, thee en </w:t>
            </w:r>
            <w:r w:rsidR="00143499">
              <w:t xml:space="preserve">light </w:t>
            </w:r>
            <w:r w:rsidRPr="00637FE2">
              <w:t>frisdrank); beperk je tot 1 klein glas vruchtensap per dag. Drink in totaal 2 liter per dag</w:t>
            </w:r>
          </w:p>
          <w:p w:rsidR="00955140" w:rsidRPr="00637FE2" w:rsidRDefault="00955140" w:rsidP="00955140">
            <w:pPr>
              <w:pStyle w:val="Lijstalinea"/>
              <w:numPr>
                <w:ilvl w:val="0"/>
                <w:numId w:val="3"/>
              </w:numPr>
            </w:pPr>
            <w:r w:rsidRPr="00637FE2">
              <w:t>Kies alleen bruine of volkoren broodsoorten</w:t>
            </w:r>
          </w:p>
          <w:p w:rsidR="00955140" w:rsidRPr="00637FE2" w:rsidRDefault="00143499" w:rsidP="00955140">
            <w:pPr>
              <w:pStyle w:val="Lijstalinea"/>
              <w:numPr>
                <w:ilvl w:val="0"/>
                <w:numId w:val="3"/>
              </w:numPr>
            </w:pPr>
            <w:r>
              <w:t>Eet</w:t>
            </w:r>
            <w:r w:rsidR="00955140" w:rsidRPr="00637FE2">
              <w:t xml:space="preserve"> dagelijks groente en fruit </w:t>
            </w:r>
          </w:p>
          <w:p w:rsidR="00637FE2" w:rsidRPr="00637FE2" w:rsidRDefault="00637FE2" w:rsidP="00955140">
            <w:pPr>
              <w:pStyle w:val="Lijstalinea"/>
              <w:numPr>
                <w:ilvl w:val="0"/>
                <w:numId w:val="3"/>
              </w:numPr>
            </w:pPr>
            <w:r w:rsidRPr="00637FE2">
              <w:t>Beperk je tot 1 bord warm eten, eet rustig en kauw goed</w:t>
            </w:r>
          </w:p>
          <w:p w:rsidR="00955140" w:rsidRPr="00637FE2" w:rsidRDefault="00143499" w:rsidP="00143499">
            <w:pPr>
              <w:pStyle w:val="Lijstalinea"/>
              <w:numPr>
                <w:ilvl w:val="0"/>
                <w:numId w:val="3"/>
              </w:numPr>
              <w:rPr>
                <w:u w:val="single"/>
              </w:rPr>
            </w:pPr>
            <w:r>
              <w:t>Beperk</w:t>
            </w:r>
            <w:r w:rsidR="00637FE2" w:rsidRPr="00637FE2">
              <w:t xml:space="preserve"> </w:t>
            </w:r>
            <w:r>
              <w:t xml:space="preserve">alcohol </w:t>
            </w:r>
            <w:r w:rsidR="00637FE2" w:rsidRPr="00637FE2">
              <w:t>tot 1 glas per dag</w:t>
            </w:r>
            <w:r w:rsidR="00637FE2">
              <w:t>.</w:t>
            </w:r>
          </w:p>
        </w:tc>
      </w:tr>
    </w:tbl>
    <w:p w:rsidR="00637FE2" w:rsidRPr="00637FE2" w:rsidRDefault="00637FE2" w:rsidP="00637FE2">
      <w:pPr>
        <w:rPr>
          <w:b/>
          <w:u w:val="single"/>
        </w:rPr>
      </w:pPr>
      <w:bookmarkStart w:id="0" w:name="_GoBack"/>
      <w:bookmarkEnd w:id="0"/>
    </w:p>
    <w:sectPr w:rsidR="00637FE2" w:rsidRPr="00637F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52" w:rsidRDefault="00D03052" w:rsidP="00E60F37">
      <w:pPr>
        <w:spacing w:after="0" w:line="240" w:lineRule="auto"/>
      </w:pPr>
      <w:r>
        <w:separator/>
      </w:r>
    </w:p>
  </w:endnote>
  <w:endnote w:type="continuationSeparator" w:id="0">
    <w:p w:rsidR="00D03052" w:rsidRDefault="00D03052" w:rsidP="00E6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37" w:rsidRDefault="00E60F37">
    <w:pPr>
      <w:pStyle w:val="Voettekst"/>
    </w:pPr>
    <w:r>
      <w:rPr>
        <w:rFonts w:cstheme="minorHAnsi"/>
      </w:rPr>
      <w:t>©</w:t>
    </w:r>
    <w:r>
      <w:t>www.KDOO.nl  2019</w:t>
    </w:r>
  </w:p>
  <w:p w:rsidR="00E60F37" w:rsidRDefault="00E60F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52" w:rsidRDefault="00D03052" w:rsidP="00E60F37">
      <w:pPr>
        <w:spacing w:after="0" w:line="240" w:lineRule="auto"/>
      </w:pPr>
      <w:r>
        <w:separator/>
      </w:r>
    </w:p>
  </w:footnote>
  <w:footnote w:type="continuationSeparator" w:id="0">
    <w:p w:rsidR="00D03052" w:rsidRDefault="00D03052" w:rsidP="00E6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0034"/>
    <w:multiLevelType w:val="hybridMultilevel"/>
    <w:tmpl w:val="0F3E14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2C8C"/>
    <w:multiLevelType w:val="hybridMultilevel"/>
    <w:tmpl w:val="88B4E7E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3DD7"/>
    <w:multiLevelType w:val="hybridMultilevel"/>
    <w:tmpl w:val="42006C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36"/>
    <w:rsid w:val="00143499"/>
    <w:rsid w:val="006332C7"/>
    <w:rsid w:val="00637FE2"/>
    <w:rsid w:val="006C1941"/>
    <w:rsid w:val="007B2736"/>
    <w:rsid w:val="00955140"/>
    <w:rsid w:val="00D03052"/>
    <w:rsid w:val="00E45B1B"/>
    <w:rsid w:val="00E60F37"/>
    <w:rsid w:val="00E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27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3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F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6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F37"/>
  </w:style>
  <w:style w:type="paragraph" w:styleId="Voettekst">
    <w:name w:val="footer"/>
    <w:basedOn w:val="Standaard"/>
    <w:link w:val="VoettekstChar"/>
    <w:uiPriority w:val="99"/>
    <w:unhideWhenUsed/>
    <w:rsid w:val="00E6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27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3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F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6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F37"/>
  </w:style>
  <w:style w:type="paragraph" w:styleId="Voettekst">
    <w:name w:val="footer"/>
    <w:basedOn w:val="Standaard"/>
    <w:link w:val="VoettekstChar"/>
    <w:uiPriority w:val="99"/>
    <w:unhideWhenUsed/>
    <w:rsid w:val="00E6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e.govers112@upcmail.nl</dc:creator>
  <cp:lastModifiedBy>e.govers112@upcmail.nl</cp:lastModifiedBy>
  <cp:revision>2</cp:revision>
  <dcterms:created xsi:type="dcterms:W3CDTF">2019-06-18T13:14:00Z</dcterms:created>
  <dcterms:modified xsi:type="dcterms:W3CDTF">2019-06-18T13:14:00Z</dcterms:modified>
</cp:coreProperties>
</file>